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line="240" w:lineRule="auto"/>
        <w:rPr>
          <w:rFonts w:asciiTheme="minorEastAsia" w:hAnsiTheme="minorEastAsia" w:eastAsiaTheme="minorEastAsia"/>
        </w:rPr>
      </w:pPr>
      <w:bookmarkStart w:id="0" w:name="bookmark23"/>
      <w:bookmarkStart w:id="1" w:name="bookmark24"/>
      <w:bookmarkStart w:id="2" w:name="bookmark25"/>
      <w:r>
        <w:rPr>
          <w:rFonts w:asciiTheme="minorEastAsia" w:hAnsiTheme="minorEastAsia" w:eastAsiaTheme="minorEastAsia"/>
        </w:rPr>
        <w:t>参会回执</w:t>
      </w:r>
      <w:bookmarkEnd w:id="0"/>
      <w:bookmarkEnd w:id="1"/>
      <w:bookmarkEnd w:id="2"/>
    </w:p>
    <w:tbl>
      <w:tblPr>
        <w:tblStyle w:val="2"/>
        <w:tblW w:w="936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14"/>
        <w:gridCol w:w="965"/>
        <w:gridCol w:w="727"/>
        <w:gridCol w:w="1116"/>
        <w:gridCol w:w="1778"/>
        <w:gridCol w:w="180"/>
        <w:gridCol w:w="1318"/>
        <w:gridCol w:w="156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1" w:hRule="exac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220" w:after="0" w:line="240" w:lineRule="auto"/>
              <w:ind w:firstLine="54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单位名称</w:t>
            </w:r>
          </w:p>
        </w:tc>
        <w:tc>
          <w:tcPr>
            <w:tcW w:w="764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7" w:hRule="exact"/>
          <w:jc w:val="center"/>
        </w:trPr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0" w:line="240" w:lineRule="auto"/>
              <w:ind w:firstLine="18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参会人员信息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340" w:after="0"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姓名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340" w:after="0" w:line="240" w:lineRule="auto"/>
              <w:ind w:firstLine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性别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340" w:after="0" w:line="240" w:lineRule="auto"/>
              <w:ind w:firstLine="38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职务</w:t>
            </w:r>
          </w:p>
        </w:tc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340" w:after="0" w:line="240" w:lineRule="auto"/>
              <w:ind w:firstLine="44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手机号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360" w:after="0"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电子邮箱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0" w:line="324" w:lineRule="exact"/>
              <w:ind w:firstLine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身份证号码 （申办证书用</w:t>
            </w:r>
          </w:p>
          <w:p>
            <w:pPr>
              <w:pStyle w:val="5"/>
              <w:spacing w:after="0" w:line="324" w:lineRule="exact"/>
              <w:ind w:firstLine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7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764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7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  <w:tc>
          <w:tcPr>
            <w:tcW w:w="764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2" w:hRule="exac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5"/>
              <w:spacing w:before="300" w:after="0" w:line="240" w:lineRule="auto"/>
              <w:ind w:firstLine="46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发票抬头</w:t>
            </w: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120" w:line="240" w:lineRule="auto"/>
              <w:ind w:firstLine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纳税人</w:t>
            </w:r>
          </w:p>
          <w:p>
            <w:pPr>
              <w:pStyle w:val="5"/>
              <w:spacing w:after="0" w:line="240" w:lineRule="auto"/>
              <w:ind w:firstLine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识别号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0" w:line="360" w:lineRule="exact"/>
              <w:ind w:firstLine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总金额 （元）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</w:tr>
    </w:tbl>
    <w:p>
      <w:pPr>
        <w:spacing w:after="99" w:line="1" w:lineRule="exact"/>
        <w:rPr>
          <w:rFonts w:asciiTheme="minorEastAsia" w:hAnsiTheme="minorEastAsia" w:eastAsiaTheme="minorEastAsia"/>
        </w:rPr>
      </w:pPr>
    </w:p>
    <w:p>
      <w:pPr>
        <w:pStyle w:val="4"/>
        <w:keepNext/>
        <w:keepLines/>
        <w:spacing w:after="0" w:line="240" w:lineRule="auto"/>
        <w:rPr>
          <w:rFonts w:asciiTheme="minorEastAsia" w:hAnsiTheme="minorEastAsia" w:eastAsiaTheme="minorEastAsia"/>
        </w:rPr>
      </w:pPr>
      <w:bookmarkStart w:id="3" w:name="bookmark28"/>
      <w:bookmarkStart w:id="4" w:name="bookmark27"/>
      <w:bookmarkStart w:id="5" w:name="bookmark26"/>
      <w:r>
        <w:rPr>
          <w:rFonts w:asciiTheme="minorEastAsia" w:hAnsiTheme="minorEastAsia" w:eastAsiaTheme="minorEastAsia"/>
        </w:rPr>
        <w:t>校企合作需求调查表</w:t>
      </w:r>
      <w:bookmarkEnd w:id="3"/>
      <w:bookmarkEnd w:id="4"/>
      <w:bookmarkEnd w:id="5"/>
    </w:p>
    <w:tbl>
      <w:tblPr>
        <w:tblStyle w:val="2"/>
        <w:tblW w:w="937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93"/>
        <w:gridCol w:w="1634"/>
        <w:gridCol w:w="1620"/>
        <w:gridCol w:w="1620"/>
        <w:gridCol w:w="1123"/>
        <w:gridCol w:w="158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exact"/>
          <w:jc w:val="center"/>
        </w:trPr>
        <w:tc>
          <w:tcPr>
            <w:tcW w:w="937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资源/合作需求信息表（高校）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5"/>
              <w:spacing w:before="120" w:after="0" w:line="24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  <w:t>单位名称</w:t>
            </w:r>
          </w:p>
        </w:tc>
        <w:tc>
          <w:tcPr>
            <w:tcW w:w="75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0" w:line="24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单位网站</w:t>
            </w:r>
          </w:p>
        </w:tc>
        <w:tc>
          <w:tcPr>
            <w:tcW w:w="75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after="0" w:line="240" w:lineRule="auto"/>
              <w:ind w:firstLine="14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姓名（对接人）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  <w:t>职务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  <w:t>个人手机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0" w:line="24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  <w:t>办公电话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2"/>
                <w:lang w:val="en-US" w:eastAsia="en-US" w:bidi="en-US"/>
              </w:rPr>
              <w:t>QQ/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微信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0" w:line="240" w:lineRule="auto"/>
              <w:ind w:firstLine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  <w:t>邮箱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after="0" w:line="24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机构简介</w:t>
            </w:r>
          </w:p>
        </w:tc>
        <w:tc>
          <w:tcPr>
            <w:tcW w:w="75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after="0" w:line="240" w:lineRule="auto"/>
              <w:ind w:firstLine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（成立时间、规</w:t>
            </w:r>
          </w:p>
        </w:tc>
        <w:tc>
          <w:tcPr>
            <w:tcW w:w="7581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after="0" w:line="240" w:lineRule="auto"/>
              <w:ind w:firstLine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模、组织特色/优</w:t>
            </w:r>
          </w:p>
        </w:tc>
        <w:tc>
          <w:tcPr>
            <w:tcW w:w="7581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after="0" w:line="240" w:lineRule="auto"/>
              <w:ind w:firstLine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势，</w:t>
            </w:r>
            <w:r>
              <w:rPr>
                <w:rFonts w:cs="Times New Roman" w:asciiTheme="minorEastAsia" w:hAnsiTheme="minorEastAsia" w:eastAsiaTheme="minorEastAsia"/>
                <w:sz w:val="22"/>
                <w:szCs w:val="22"/>
              </w:rPr>
              <w:t>200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字以内）</w:t>
            </w:r>
          </w:p>
        </w:tc>
        <w:tc>
          <w:tcPr>
            <w:tcW w:w="7581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after="0" w:line="24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校企合作需求</w:t>
            </w:r>
          </w:p>
        </w:tc>
        <w:tc>
          <w:tcPr>
            <w:tcW w:w="75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spacing w:after="0" w:line="322" w:lineRule="exact"/>
              <w:ind w:firstLine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口行业职业导师培训 口空中面试 口产业课程开发 口校企师资 共建 口双创基金引入 口课题承接 口校企基地合作 口 校企实验室 口科研成果转化 口合作办学 口应用型人 才技能大赛</w:t>
            </w:r>
          </w:p>
          <w:p>
            <w:pPr>
              <w:pStyle w:val="5"/>
              <w:spacing w:after="0" w:line="322" w:lineRule="exact"/>
              <w:ind w:firstLine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口共建创业孵化园区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10"/>
                <w:szCs w:val="10"/>
              </w:rPr>
            </w:pPr>
          </w:p>
        </w:tc>
        <w:tc>
          <w:tcPr>
            <w:tcW w:w="7581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0" w:line="240" w:lineRule="auto"/>
              <w:ind w:firstLine="14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  <w:t>其他个性化需求</w:t>
            </w:r>
          </w:p>
        </w:tc>
        <w:tc>
          <w:tcPr>
            <w:tcW w:w="758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tabs>
                <w:tab w:val="left" w:leader="underscore" w:pos="5125"/>
              </w:tabs>
              <w:spacing w:after="40" w:line="240" w:lineRule="auto"/>
              <w:ind w:firstLine="0"/>
              <w:rPr>
                <w:rFonts w:asciiTheme="minorEastAsia" w:hAnsiTheme="minorEastAsia" w:eastAsiaTheme="minorEastAsia"/>
                <w:sz w:val="22"/>
                <w:szCs w:val="22"/>
                <w:lang w:eastAsia="zh-CN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2"/>
              </w:rPr>
              <w:t>1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、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after="0" w:line="240" w:lineRule="auto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>附加文件</w:t>
            </w:r>
          </w:p>
        </w:tc>
        <w:tc>
          <w:tcPr>
            <w:tcW w:w="7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331"/>
              </w:tabs>
              <w:spacing w:after="0" w:line="240" w:lineRule="auto"/>
              <w:ind w:firstLine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2"/>
              </w:rPr>
              <w:t>1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、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ab/>
            </w:r>
            <w:r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  <w:t>机构</w:t>
            </w:r>
            <w:r>
              <w:rPr>
                <w:rFonts w:cs="Times New Roman" w:asciiTheme="minorEastAsia" w:hAnsiTheme="minorEastAsia" w:eastAsiaTheme="minorEastAsia"/>
                <w:sz w:val="22"/>
                <w:szCs w:val="22"/>
                <w:u w:val="single"/>
                <w:lang w:val="en-US" w:eastAsia="en-US" w:bidi="en-US"/>
              </w:rPr>
              <w:t>log</w:t>
            </w:r>
            <w:r>
              <w:rPr>
                <w:rFonts w:asciiTheme="minorEastAsia" w:hAnsiTheme="minorEastAsia" w:eastAsiaTheme="minorEastAsia"/>
                <w:sz w:val="22"/>
                <w:szCs w:val="22"/>
                <w:u w:val="single"/>
                <w:lang w:val="en-US" w:eastAsia="en-US" w:bidi="en-US"/>
              </w:rPr>
              <w:t>。</w:t>
            </w:r>
            <w:r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  <w:t>（源文件或高清设计图）</w:t>
            </w:r>
          </w:p>
          <w:p>
            <w:pPr>
              <w:pStyle w:val="5"/>
              <w:tabs>
                <w:tab w:val="left" w:pos="360"/>
              </w:tabs>
              <w:spacing w:after="0" w:line="240" w:lineRule="auto"/>
              <w:ind w:firstLine="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cs="Times New Roman" w:asciiTheme="minorEastAsia" w:hAnsiTheme="minorEastAsia" w:eastAsiaTheme="minorEastAsia"/>
                <w:sz w:val="22"/>
                <w:szCs w:val="22"/>
              </w:rPr>
              <w:t>2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、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ab/>
            </w:r>
            <w:r>
              <w:rPr>
                <w:rFonts w:asciiTheme="minorEastAsia" w:hAnsiTheme="minorEastAsia" w:eastAsiaTheme="minorEastAsia"/>
                <w:sz w:val="22"/>
                <w:szCs w:val="22"/>
                <w:u w:val="single"/>
              </w:rPr>
              <w:t>机构公众号二微码：</w:t>
            </w:r>
          </w:p>
        </w:tc>
      </w:tr>
    </w:tbl>
    <w:p>
      <w:pPr>
        <w:rPr>
          <w:rFonts w:asciiTheme="minorEastAsia" w:hAnsiTheme="minorEastAsia" w:eastAsiaTheme="minorEastAsia"/>
          <w:lang w:eastAsia="zh-CN"/>
        </w:rPr>
      </w:pPr>
    </w:p>
    <w:p>
      <w:bookmarkStart w:id="6" w:name="_GoBack"/>
      <w:bookmarkEnd w:id="6"/>
    </w:p>
    <w:sectPr>
      <w:pgSz w:w="11900" w:h="16840"/>
      <w:pgMar w:top="1638" w:right="1252" w:bottom="1638" w:left="1231" w:header="1210" w:footer="121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56CD9"/>
    <w:rsid w:val="7BF1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uiPriority w:val="0"/>
    <w:pPr>
      <w:spacing w:after="400" w:line="262" w:lineRule="auto"/>
      <w:jc w:val="center"/>
      <w:outlineLvl w:val="1"/>
    </w:pPr>
    <w:rPr>
      <w:rFonts w:ascii="MingLiU" w:hAnsi="MingLiU" w:eastAsia="MingLiU" w:cs="MingLiU"/>
      <w:sz w:val="30"/>
      <w:szCs w:val="30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spacing w:after="60" w:line="422" w:lineRule="auto"/>
      <w:ind w:firstLine="400"/>
    </w:pPr>
    <w:rPr>
      <w:rFonts w:ascii="MingLiU" w:hAnsi="MingLiU" w:eastAsia="MingLiU" w:cs="MingLiU"/>
      <w:sz w:val="19"/>
      <w:szCs w:val="19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T.T</cp:lastModifiedBy>
  <dcterms:modified xsi:type="dcterms:W3CDTF">2019-10-14T09:30:57Z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