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  <w:r>
        <w:rPr>
          <w:rFonts w:hint="eastAsia" w:ascii="黑体" w:hAnsi="黑体" w:eastAsia="黑体"/>
          <w:sz w:val="32"/>
          <w:szCs w:val="32"/>
        </w:rPr>
        <w:t>教师</w:t>
      </w:r>
      <w:r>
        <w:rPr>
          <w:rFonts w:hint="eastAsia" w:ascii="黑体" w:hAnsi="黑体" w:eastAsia="黑体"/>
          <w:sz w:val="32"/>
          <w:szCs w:val="32"/>
          <w:lang w:eastAsia="zh-CN"/>
        </w:rPr>
        <w:t>创课</w:t>
      </w:r>
      <w:r>
        <w:rPr>
          <w:rFonts w:hint="eastAsia" w:ascii="黑体" w:hAnsi="黑体" w:eastAsia="黑体"/>
          <w:sz w:val="32"/>
          <w:szCs w:val="32"/>
        </w:rPr>
        <w:t>大赛参赛申报表</w:t>
      </w:r>
    </w:p>
    <w:tbl>
      <w:tblPr>
        <w:tblStyle w:val="2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536"/>
        <w:gridCol w:w="2460"/>
        <w:gridCol w:w="1168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队伍编号</w:t>
            </w:r>
          </w:p>
        </w:tc>
        <w:tc>
          <w:tcPr>
            <w:tcW w:w="615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专业及课程</w:t>
            </w:r>
          </w:p>
        </w:tc>
        <w:tc>
          <w:tcPr>
            <w:tcW w:w="615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申报单位名称</w:t>
            </w:r>
          </w:p>
        </w:tc>
        <w:tc>
          <w:tcPr>
            <w:tcW w:w="615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（此处加盖学校公章）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参赛人员</w:t>
            </w:r>
          </w:p>
        </w:tc>
        <w:tc>
          <w:tcPr>
            <w:tcW w:w="615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5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4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5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4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5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exact"/>
          <w:jc w:val="center"/>
        </w:trPr>
        <w:tc>
          <w:tcPr>
            <w:tcW w:w="13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课程作品简介</w:t>
            </w:r>
          </w:p>
        </w:tc>
        <w:tc>
          <w:tcPr>
            <w:tcW w:w="7694" w:type="dxa"/>
            <w:gridSpan w:val="4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（含开发背景、结构说明、功能与使用说明等，字数不超过1000字）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exact"/>
          <w:jc w:val="center"/>
        </w:trPr>
        <w:tc>
          <w:tcPr>
            <w:tcW w:w="13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设计说明</w:t>
            </w:r>
          </w:p>
        </w:tc>
        <w:tc>
          <w:tcPr>
            <w:tcW w:w="7694" w:type="dxa"/>
            <w:gridSpan w:val="4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（含教学思路、课程设计方案等，字数不超过3000字）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exact"/>
          <w:jc w:val="center"/>
        </w:trPr>
        <w:tc>
          <w:tcPr>
            <w:tcW w:w="13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课程特色</w:t>
            </w:r>
          </w:p>
        </w:tc>
        <w:tc>
          <w:tcPr>
            <w:tcW w:w="7694" w:type="dxa"/>
            <w:gridSpan w:val="4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（含课程的适用性、实用性、创新性等，字数不超过500字）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文22"/>
    <w:basedOn w:val="1"/>
    <w:qFormat/>
    <w:uiPriority w:val="0"/>
    <w:pPr>
      <w:widowControl/>
      <w:spacing w:line="360" w:lineRule="auto"/>
      <w:ind w:firstLine="480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T.T</cp:lastModifiedBy>
  <dcterms:modified xsi:type="dcterms:W3CDTF">2019-09-02T06:34:46Z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